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2155B0" w:rsidRPr="002311D0" w:rsidRDefault="002155B0" w:rsidP="009704BA">
      <w:pPr>
        <w:pStyle w:val="Nadpis1"/>
        <w:jc w:val="center"/>
      </w:pPr>
      <w:r>
        <w:t>Formulář pro uplatnění reklamace</w:t>
      </w:r>
      <w:r w:rsidR="002311D0">
        <w:br/>
      </w:r>
    </w:p>
    <w:p w:rsidR="002311D0" w:rsidRPr="002311D0" w:rsidRDefault="002311D0" w:rsidP="002311D0">
      <w:pPr>
        <w:jc w:val="center"/>
        <w:rPr>
          <w:color w:val="365F91" w:themeColor="accent1" w:themeShade="BF"/>
        </w:rPr>
      </w:pPr>
      <w:r w:rsidRPr="002311D0">
        <w:rPr>
          <w:color w:val="365F91" w:themeColor="accent1" w:themeShade="BF"/>
          <w:sz w:val="24"/>
        </w:rPr>
        <w:t>Před vrácením zásilky nás prosím kontaktujte na tel.: 777 598 592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4A2992" w:rsidRDefault="004A2992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4A2992" w:rsidRPr="004A2992" w:rsidRDefault="004A2992" w:rsidP="004A2992">
      <w:pPr>
        <w:tabs>
          <w:tab w:val="left" w:pos="2550"/>
        </w:tabs>
        <w:spacing w:after="0"/>
        <w:ind w:right="113"/>
        <w:jc w:val="both"/>
        <w:rPr>
          <w:rFonts w:ascii="Source Sans Pro" w:hAnsi="Source Sans Pro"/>
          <w:sz w:val="24"/>
          <w:szCs w:val="21"/>
          <w:shd w:val="clear" w:color="auto" w:fill="FFFFFF"/>
        </w:rPr>
      </w:pPr>
      <w:r w:rsidRPr="005024E2">
        <w:rPr>
          <w:rStyle w:val="Siln"/>
          <w:rFonts w:ascii="Source Sans Pro" w:hAnsi="Source Sans Pro"/>
          <w:sz w:val="24"/>
          <w:szCs w:val="21"/>
          <w:shd w:val="clear" w:color="auto" w:fill="FFFFFF"/>
        </w:rPr>
        <w:t>Adresa pro zasílání zásilek</w:t>
      </w:r>
      <w:r w:rsidRPr="005024E2">
        <w:rPr>
          <w:rFonts w:ascii="Source Sans Pro" w:hAnsi="Source Sans Pro"/>
          <w:sz w:val="24"/>
          <w:szCs w:val="21"/>
          <w:shd w:val="clear" w:color="auto" w:fill="FFFFFF"/>
        </w:rPr>
        <w:t>:</w:t>
      </w:r>
      <w:r>
        <w:rPr>
          <w:rFonts w:ascii="Source Sans Pro" w:hAnsi="Source Sans Pro"/>
          <w:sz w:val="24"/>
          <w:szCs w:val="21"/>
          <w:shd w:val="clear" w:color="auto" w:fill="FFFFFF"/>
        </w:rPr>
        <w:t xml:space="preserve"> </w:t>
      </w:r>
      <w:r w:rsidRPr="005024E2">
        <w:rPr>
          <w:rFonts w:ascii="Source Sans Pro" w:hAnsi="Source Sans Pro"/>
          <w:b/>
          <w:sz w:val="24"/>
          <w:szCs w:val="21"/>
          <w:shd w:val="clear" w:color="auto" w:fill="FFFFFF"/>
        </w:rPr>
        <w:t xml:space="preserve">Pradlonatelo.cz - </w:t>
      </w:r>
      <w:r w:rsidR="00DD7C1F" w:rsidRPr="00DD7C1F">
        <w:rPr>
          <w:rFonts w:ascii="Source Sans Pro" w:hAnsi="Source Sans Pro"/>
          <w:b/>
          <w:sz w:val="24"/>
          <w:szCs w:val="21"/>
          <w:shd w:val="clear" w:color="auto" w:fill="FFFFFF"/>
        </w:rPr>
        <w:t>Bartošova 5532, Zlín 760 01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 (prodávající)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www.pradlonatelo.cz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Petr Sedláček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097766" w:rsidRPr="00097766">
        <w:rPr>
          <w:rFonts w:ascii="Calibri" w:hAnsi="Calibri" w:cs="Calibri"/>
          <w:b/>
          <w:bCs/>
          <w:i/>
          <w:iCs/>
          <w:sz w:val="20"/>
          <w:szCs w:val="20"/>
        </w:rPr>
        <w:t>Vyšší 1472/5 140 00 Praha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61406449 / CZ7304274131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pradlonatelo@email.cz</w:t>
      </w:r>
    </w:p>
    <w:p w:rsidR="009704BA" w:rsidRDefault="009704BA" w:rsidP="009704B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777 598</w:t>
      </w:r>
      <w:r w:rsidR="00803867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592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Adresa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1481" w:rsidRDefault="00F01481" w:rsidP="008A289C">
      <w:pPr>
        <w:spacing w:after="0" w:line="240" w:lineRule="auto"/>
      </w:pPr>
      <w:r>
        <w:separator/>
      </w:r>
    </w:p>
  </w:endnote>
  <w:endnote w:type="continuationSeparator" w:id="0">
    <w:p w:rsidR="00F01481" w:rsidRDefault="00F0148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1481" w:rsidRDefault="00F01481" w:rsidP="008A289C">
      <w:pPr>
        <w:spacing w:after="0" w:line="240" w:lineRule="auto"/>
      </w:pPr>
      <w:r>
        <w:separator/>
      </w:r>
    </w:p>
  </w:footnote>
  <w:footnote w:type="continuationSeparator" w:id="0">
    <w:p w:rsidR="00F01481" w:rsidRDefault="00F01481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97766"/>
    <w:rsid w:val="00103422"/>
    <w:rsid w:val="001D3EA0"/>
    <w:rsid w:val="00200B3D"/>
    <w:rsid w:val="002155B0"/>
    <w:rsid w:val="002311D0"/>
    <w:rsid w:val="00344742"/>
    <w:rsid w:val="004A2856"/>
    <w:rsid w:val="004A2992"/>
    <w:rsid w:val="004B3D08"/>
    <w:rsid w:val="0058350E"/>
    <w:rsid w:val="005E35DB"/>
    <w:rsid w:val="005F48DA"/>
    <w:rsid w:val="00666B2A"/>
    <w:rsid w:val="007653D0"/>
    <w:rsid w:val="007738EE"/>
    <w:rsid w:val="007D2ED3"/>
    <w:rsid w:val="00803867"/>
    <w:rsid w:val="0080626C"/>
    <w:rsid w:val="008818E8"/>
    <w:rsid w:val="00882798"/>
    <w:rsid w:val="008A289C"/>
    <w:rsid w:val="00921218"/>
    <w:rsid w:val="009704BA"/>
    <w:rsid w:val="00982DCF"/>
    <w:rsid w:val="00985766"/>
    <w:rsid w:val="00A662C1"/>
    <w:rsid w:val="00B06CE6"/>
    <w:rsid w:val="00B24336"/>
    <w:rsid w:val="00B54207"/>
    <w:rsid w:val="00B64CAC"/>
    <w:rsid w:val="00BA1606"/>
    <w:rsid w:val="00BB165E"/>
    <w:rsid w:val="00BD7D11"/>
    <w:rsid w:val="00C02C2E"/>
    <w:rsid w:val="00C21613"/>
    <w:rsid w:val="00C23E58"/>
    <w:rsid w:val="00C351E8"/>
    <w:rsid w:val="00C95028"/>
    <w:rsid w:val="00C973DE"/>
    <w:rsid w:val="00CB6CA7"/>
    <w:rsid w:val="00CC3AE5"/>
    <w:rsid w:val="00CF060E"/>
    <w:rsid w:val="00D62227"/>
    <w:rsid w:val="00D836B4"/>
    <w:rsid w:val="00DB4292"/>
    <w:rsid w:val="00DD7C1F"/>
    <w:rsid w:val="00DE6452"/>
    <w:rsid w:val="00EF7417"/>
    <w:rsid w:val="00F01481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43B4C0-6712-4AD8-A430-3163AB1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03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66C2-65CE-4784-8C69-299985F2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David Hubáček</cp:lastModifiedBy>
  <cp:revision>14</cp:revision>
  <cp:lastPrinted>2014-01-14T15:56:00Z</cp:lastPrinted>
  <dcterms:created xsi:type="dcterms:W3CDTF">2014-01-14T16:00:00Z</dcterms:created>
  <dcterms:modified xsi:type="dcterms:W3CDTF">2020-07-21T10:31:00Z</dcterms:modified>
</cp:coreProperties>
</file>